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ALLEGATO B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OGGETTO: Avviso esplorativo per la ricerca di immobili per utilizzo aule scolastiche – Locazione passiva – DICHIARAZIONI.</w:t>
      </w:r>
    </w:p>
    <w:p>
      <w:pPr>
        <w:pStyle w:val="Normal"/>
        <w:bidi w:val="0"/>
        <w:ind w:left="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Il sottoscritto_________________________________________________________________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Nato a ___________________________________ il 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Con domicilio fiscale in_________________________________Provincia__________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Via __________________________________, C.F._____________________________________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Telefono _______________________________ fax_________________________________ e-mail_______________________________________________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i/>
          <w:sz w:val="28"/>
          <w:szCs w:val="28"/>
        </w:rPr>
        <w:t>(da compilare solo nel caso di persone giuridiche)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in qualità di___________________________________________________________________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dell’impresa__________________________________________________________________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con sede legale in _______________________________ Provincia_________________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C.F.______________________________________ P.I.___________________________________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Telefono____________________________ fax_____________________________________ e-mail__________________________________________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Con la presente, ai sensi degli articoli 46 e 47 del DPR 28 dicembre 2000 n.445, consapevole delle sanzioni penali previste dall’articolo 76 del medesimo DPR 445/2000, per le ipotesi di falsità in atti e dichiarazioni mendaci ivi indicate,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DICHIARA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L’assenza dello stato fallimentare, concordato preventivo, liquidazione coatta o amministrazione controllata o pendenza di una di tali procedure (a carico della persona giuridica o della persona fisica o suo coniuge, per l’impresa) nonché di altre condizioni che possano inficiare il perfezionarsi della locazione;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L’assenza di condanne penali o misure di prevenzione o sicurezza per reati contro il patrimonio, la Pubblica Amministrazione o per reati di tipo mafioso sulla base della normativa vigente e l’insussistenza di cause che comportino l’incapacità a contrarre con la Pubblica Amministrazione;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aver preso cognizione e dio accettare integralmente le condizioni riportate nell’avviso;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Che l’immobile proposto è provvisto del certificato di agibilità e delle altre certificazioni previste dalla normativa vigente, destinazione d’uso, conformità degli impianti idrico, elettrico, di produzione di calore/di raffrescamento;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essere in regola con il pagamento delle imposte e delle tasse;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20" w:right="0" w:hanging="360"/>
        <w:jc w:val="both"/>
        <w:rPr/>
      </w:pPr>
      <w:r>
        <w:rPr>
          <w:sz w:val="28"/>
          <w:szCs w:val="28"/>
        </w:rPr>
        <w:t>Di impegnarsi a tener ferma la proposta di locazione per il termine di tre mesi decorrenti dalla scadenza dell’avviso pubblico.</w:t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/>
      </w:pPr>
      <w:r>
        <w:rPr>
          <w:sz w:val="28"/>
          <w:szCs w:val="28"/>
        </w:rPr>
        <w:t>Luogo e data                                            Firma (leggibile e per esteso)</w:t>
      </w:r>
    </w:p>
    <w:p>
      <w:pPr>
        <w:pStyle w:val="Normal"/>
        <w:bidi w:val="0"/>
        <w:ind w:left="72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/>
      </w:pPr>
      <w:r>
        <w:rPr>
          <w:sz w:val="28"/>
          <w:szCs w:val="28"/>
        </w:rPr>
        <w:t>_________________                                    ____________________________________</w:t>
      </w:r>
    </w:p>
    <w:p>
      <w:pPr>
        <w:pStyle w:val="Normal"/>
        <w:bidi w:val="0"/>
        <w:ind w:left="72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/>
      </w:pPr>
      <w:r>
        <w:rPr>
          <w:b/>
          <w:sz w:val="28"/>
          <w:szCs w:val="28"/>
        </w:rPr>
        <w:t xml:space="preserve">N.B. La dichiarazione deve essere corredata, </w:t>
      </w:r>
      <w:r>
        <w:rPr>
          <w:b/>
          <w:sz w:val="28"/>
          <w:szCs w:val="28"/>
          <w:u w:val="single"/>
        </w:rPr>
        <w:t xml:space="preserve">a pena di esclusione, </w:t>
      </w:r>
      <w:r>
        <w:rPr>
          <w:b/>
          <w:sz w:val="28"/>
          <w:szCs w:val="28"/>
        </w:rPr>
        <w:t>da fotocopia, non autenticata, di documento di identità del sottoscritto in corso di validità, ai sensi dell’art. 38 del DPR 28.12.2000 n.445.</w:t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bidi w:val="0"/>
        <w:ind w:left="720" w:right="0" w:hanging="0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it-IT" w:eastAsia="it-IT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  <w:jc w:val="left"/>
      <w:textAlignment w:val="auto"/>
    </w:pPr>
    <w:rPr>
      <w:rFonts w:ascii="Cambria" w:hAnsi="Cambria" w:eastAsia="MS ??" w:cs="Cambria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2</Pages>
  <Words>304</Words>
  <Characters>2475</Characters>
  <CharactersWithSpaces>2829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2020-09-30T09:27:44Z</dcterms:created>
  <dc:creator/>
  <dc:description/>
  <dc:language>it-IT</dc:language>
  <cp:lastModifiedBy/>
  <dcterms:modified xsi:type="dcterms:W3CDTF">2020-09-30T09:28:07Z</dcterms:modified>
  <cp:revision>1</cp:revision>
  <dc:subject/>
  <dc:title/>
</cp:coreProperties>
</file>